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08EAA6" w14:textId="77777777" w:rsidR="006164F9" w:rsidRDefault="006164F9">
      <w:pPr>
        <w:spacing w:after="0" w:line="240" w:lineRule="auto"/>
        <w:rPr>
          <w:b/>
          <w:sz w:val="20"/>
          <w:szCs w:val="20"/>
        </w:rPr>
      </w:pPr>
    </w:p>
    <w:p w14:paraId="71532992" w14:textId="77777777" w:rsidR="006164F9" w:rsidRDefault="006164F9">
      <w:pPr>
        <w:spacing w:after="0" w:line="240" w:lineRule="auto"/>
        <w:rPr>
          <w:b/>
          <w:sz w:val="20"/>
          <w:szCs w:val="20"/>
        </w:rPr>
      </w:pPr>
    </w:p>
    <w:p w14:paraId="08FFE39F" w14:textId="561EA956" w:rsidR="00717876" w:rsidRDefault="00136780">
      <w:pPr>
        <w:spacing w:after="0" w:line="240" w:lineRule="auto"/>
        <w:rPr>
          <w:b/>
          <w:sz w:val="20"/>
          <w:szCs w:val="20"/>
        </w:rPr>
      </w:pPr>
      <w:r>
        <w:rPr>
          <w:noProof/>
        </w:rPr>
        <w:drawing>
          <wp:anchor distT="0" distB="0" distL="0" distR="0" simplePos="0" relativeHeight="251658240" behindDoc="1" locked="0" layoutInCell="1" hidden="0" allowOverlap="1" wp14:anchorId="70150634" wp14:editId="56B68BB0">
            <wp:simplePos x="0" y="0"/>
            <wp:positionH relativeFrom="column">
              <wp:posOffset>2824218</wp:posOffset>
            </wp:positionH>
            <wp:positionV relativeFrom="paragraph">
              <wp:posOffset>125779</wp:posOffset>
            </wp:positionV>
            <wp:extent cx="2004253" cy="1852948"/>
            <wp:effectExtent l="0" t="0" r="2540" b="1270"/>
            <wp:wrapNone/>
            <wp:docPr id="3" name="image1.jpg" descr="20210706143703472_000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jpg" descr="20210706143703472_0001"/>
                    <pic:cNvPicPr preferRelativeResize="0"/>
                  </pic:nvPicPr>
                  <pic:blipFill>
                    <a:blip r:embed="rId5"/>
                    <a:srcRect l="18435" t="14728" r="20110" b="32557"/>
                    <a:stretch>
                      <a:fillRect/>
                    </a:stretch>
                  </pic:blipFill>
                  <pic:spPr>
                    <a:xfrm>
                      <a:off x="0" y="0"/>
                      <a:ext cx="2006814" cy="1855316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14:paraId="3C4CB72D" w14:textId="7B239F8C" w:rsidR="00717876" w:rsidRDefault="00717876">
      <w:pPr>
        <w:spacing w:after="0" w:line="240" w:lineRule="auto"/>
        <w:rPr>
          <w:b/>
          <w:sz w:val="20"/>
          <w:szCs w:val="20"/>
        </w:rPr>
      </w:pPr>
    </w:p>
    <w:p w14:paraId="5ECB2217" w14:textId="77777777" w:rsidR="00717876" w:rsidRDefault="00717876">
      <w:pPr>
        <w:spacing w:after="0" w:line="240" w:lineRule="auto"/>
        <w:rPr>
          <w:b/>
          <w:sz w:val="20"/>
          <w:szCs w:val="20"/>
        </w:rPr>
      </w:pPr>
    </w:p>
    <w:p w14:paraId="4C1EB9E0" w14:textId="15CBE142" w:rsidR="0019296C" w:rsidRDefault="007B7E83">
      <w:pPr>
        <w:spacing w:after="0" w:line="240" w:lineRule="auto"/>
        <w:rPr>
          <w:b/>
          <w:sz w:val="20"/>
          <w:szCs w:val="20"/>
        </w:rPr>
      </w:pPr>
      <w:r>
        <w:rPr>
          <w:b/>
          <w:sz w:val="20"/>
          <w:szCs w:val="20"/>
        </w:rPr>
        <w:t>Dr. Avery Denny, DHALH, President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  <w:t>Anson Etcitty, DHALH, Vice President</w: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hidden="0" allowOverlap="1" wp14:anchorId="05EF73A5" wp14:editId="4E3431B8">
                <wp:simplePos x="0" y="0"/>
                <wp:positionH relativeFrom="column">
                  <wp:posOffset>2832100</wp:posOffset>
                </wp:positionH>
                <wp:positionV relativeFrom="paragraph">
                  <wp:posOffset>38100</wp:posOffset>
                </wp:positionV>
                <wp:extent cx="12700" cy="12700"/>
                <wp:effectExtent l="0" t="0" r="0" b="0"/>
                <wp:wrapNone/>
                <wp:docPr id="2" name="Straight Arrow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rot="10800000" flipH="1">
                          <a:off x="5336475" y="3775238"/>
                          <a:ext cx="19050" cy="9525"/>
                        </a:xfrm>
                        <a:prstGeom prst="straightConnector1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sm" len="sm"/>
                          <a:tailEnd type="none" w="sm" len="sm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2832100</wp:posOffset>
                </wp:positionH>
                <wp:positionV relativeFrom="paragraph">
                  <wp:posOffset>38100</wp:posOffset>
                </wp:positionV>
                <wp:extent cx="12700" cy="12700"/>
                <wp:effectExtent b="0" l="0" r="0" t="0"/>
                <wp:wrapNone/>
                <wp:docPr id="2" name="image3.png"/>
                <a:graphic>
                  <a:graphicData uri="http://schemas.openxmlformats.org/drawingml/2006/picture">
                    <pic:pic>
                      <pic:nvPicPr>
                        <pic:cNvPr id="0" name="image3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70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60288" behindDoc="0" locked="0" layoutInCell="1" hidden="0" allowOverlap="1" wp14:anchorId="43644333" wp14:editId="7872CFD2">
                <wp:simplePos x="0" y="0"/>
                <wp:positionH relativeFrom="column">
                  <wp:posOffset>3289300</wp:posOffset>
                </wp:positionH>
                <wp:positionV relativeFrom="paragraph">
                  <wp:posOffset>63500</wp:posOffset>
                </wp:positionV>
                <wp:extent cx="80010" cy="76200"/>
                <wp:effectExtent l="0" t="0" r="0" b="0"/>
                <wp:wrapNone/>
                <wp:docPr id="1" name="Straight Arrow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rot="10800000" flipH="1">
                          <a:off x="5315520" y="3751425"/>
                          <a:ext cx="60960" cy="57150"/>
                        </a:xfrm>
                        <a:prstGeom prst="straightConnector1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sm" len="sm"/>
                          <a:tailEnd type="none" w="sm" len="sm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3289300</wp:posOffset>
                </wp:positionH>
                <wp:positionV relativeFrom="paragraph">
                  <wp:posOffset>63500</wp:posOffset>
                </wp:positionV>
                <wp:extent cx="80010" cy="76200"/>
                <wp:effectExtent b="0" l="0" r="0" t="0"/>
                <wp:wrapNone/>
                <wp:docPr id="1" name="image2.png"/>
                <a:graphic>
                  <a:graphicData uri="http://schemas.openxmlformats.org/drawingml/2006/picture">
                    <pic:pic>
                      <pic:nvPicPr>
                        <pic:cNvPr id="0" name="image2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0010" cy="762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14:paraId="51CDA2E9" w14:textId="77777777" w:rsidR="0019296C" w:rsidRDefault="007B7E83">
      <w:pPr>
        <w:spacing w:after="0" w:line="240" w:lineRule="auto"/>
        <w:rPr>
          <w:b/>
          <w:sz w:val="20"/>
          <w:szCs w:val="20"/>
        </w:rPr>
      </w:pPr>
      <w:r>
        <w:rPr>
          <w:b/>
          <w:sz w:val="20"/>
          <w:szCs w:val="20"/>
        </w:rPr>
        <w:t>Dr. Marilyn Begay, DHALD, Secretary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  <w:t>Daniel Johnson, DHALC, Treasurer</w:t>
      </w:r>
    </w:p>
    <w:p w14:paraId="58EFAAFF" w14:textId="1EFE4152" w:rsidR="0019296C" w:rsidRDefault="007B7E83">
      <w:pPr>
        <w:spacing w:after="0" w:line="240" w:lineRule="auto"/>
        <w:rPr>
          <w:b/>
          <w:sz w:val="20"/>
          <w:szCs w:val="20"/>
        </w:rPr>
      </w:pPr>
      <w:r>
        <w:rPr>
          <w:b/>
          <w:sz w:val="20"/>
          <w:szCs w:val="20"/>
        </w:rPr>
        <w:t>Ernest Harry Begay, DHALC, Board Member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  <w:t xml:space="preserve">Adrian Lerma, DHALC, </w:t>
      </w:r>
      <w:r w:rsidR="00C80794">
        <w:rPr>
          <w:b/>
          <w:sz w:val="20"/>
          <w:szCs w:val="20"/>
        </w:rPr>
        <w:t>Liaison</w:t>
      </w:r>
      <w:r>
        <w:rPr>
          <w:b/>
          <w:sz w:val="20"/>
          <w:szCs w:val="20"/>
        </w:rPr>
        <w:t xml:space="preserve">/IT </w:t>
      </w:r>
      <w:r w:rsidR="00C80794" w:rsidRPr="00C80794">
        <w:rPr>
          <w:b/>
          <w:sz w:val="18"/>
          <w:szCs w:val="20"/>
        </w:rPr>
        <w:t>Tech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</w:p>
    <w:p w14:paraId="7D7FD71E" w14:textId="77777777" w:rsidR="0019296C" w:rsidRDefault="0019296C">
      <w:pPr>
        <w:jc w:val="center"/>
      </w:pPr>
    </w:p>
    <w:p w14:paraId="2C6C9BFA" w14:textId="77777777" w:rsidR="0019296C" w:rsidRDefault="0019296C">
      <w:pPr>
        <w:jc w:val="center"/>
      </w:pPr>
    </w:p>
    <w:p w14:paraId="5DA885E2" w14:textId="77777777" w:rsidR="0019296C" w:rsidRDefault="0019296C"/>
    <w:p w14:paraId="7B60AA03" w14:textId="77777777" w:rsidR="009D1564" w:rsidRDefault="00985795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  <w:bookmarkStart w:id="0" w:name="_gjdgxs" w:colFirst="0" w:colLast="0"/>
      <w:bookmarkEnd w:id="0"/>
      <w:r>
        <w:rPr>
          <w:rFonts w:ascii="Times New Roman" w:eastAsia="Times New Roman" w:hAnsi="Times New Roman" w:cs="Times New Roman"/>
          <w:sz w:val="24"/>
          <w:szCs w:val="24"/>
        </w:rPr>
        <w:t xml:space="preserve">General </w:t>
      </w:r>
      <w:r w:rsidR="007B7E83">
        <w:rPr>
          <w:rFonts w:ascii="Times New Roman" w:eastAsia="Times New Roman" w:hAnsi="Times New Roman" w:cs="Times New Roman"/>
          <w:sz w:val="24"/>
          <w:szCs w:val="24"/>
        </w:rPr>
        <w:t>Meeting a</w:t>
      </w:r>
      <w:r w:rsidR="00EC2E63">
        <w:rPr>
          <w:rFonts w:ascii="Times New Roman" w:eastAsia="Times New Roman" w:hAnsi="Times New Roman" w:cs="Times New Roman"/>
          <w:sz w:val="24"/>
          <w:szCs w:val="24"/>
        </w:rPr>
        <w:t>nd Luncheon</w:t>
      </w:r>
    </w:p>
    <w:p w14:paraId="5B159BD5" w14:textId="4AA6C858" w:rsidR="009D1564" w:rsidRDefault="009D1564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Utah Navajo Health Systems, Conference Room 2</w:t>
      </w:r>
      <w:r w:rsidRPr="009D1564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nd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floor,</w:t>
      </w:r>
    </w:p>
    <w:p w14:paraId="2525148E" w14:textId="5705B305" w:rsidR="0019296C" w:rsidRDefault="00EC2E63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717876">
        <w:rPr>
          <w:rFonts w:ascii="Times New Roman" w:eastAsia="Times New Roman" w:hAnsi="Times New Roman" w:cs="Times New Roman"/>
          <w:sz w:val="24"/>
          <w:szCs w:val="24"/>
        </w:rPr>
        <w:t>Montezuma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Cree</w:t>
      </w:r>
      <w:r w:rsidR="009D1564">
        <w:rPr>
          <w:rFonts w:ascii="Times New Roman" w:eastAsia="Times New Roman" w:hAnsi="Times New Roman" w:cs="Times New Roman"/>
          <w:sz w:val="24"/>
          <w:szCs w:val="24"/>
        </w:rPr>
        <w:t>k, Utah</w:t>
      </w:r>
    </w:p>
    <w:p w14:paraId="1A92632E" w14:textId="7FDBF6C5" w:rsidR="0019296C" w:rsidRDefault="0069457F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Time: </w:t>
      </w:r>
      <w:r w:rsidR="00A47B02">
        <w:rPr>
          <w:rFonts w:ascii="Times New Roman" w:eastAsia="Times New Roman" w:hAnsi="Times New Roman" w:cs="Times New Roman"/>
          <w:sz w:val="24"/>
          <w:szCs w:val="24"/>
        </w:rPr>
        <w:t>September 29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="00985795">
        <w:rPr>
          <w:rFonts w:ascii="Times New Roman" w:eastAsia="Times New Roman" w:hAnsi="Times New Roman" w:cs="Times New Roman"/>
          <w:sz w:val="24"/>
          <w:szCs w:val="24"/>
        </w:rPr>
        <w:t>2024,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A47B02">
        <w:rPr>
          <w:rFonts w:ascii="Times New Roman" w:eastAsia="Times New Roman" w:hAnsi="Times New Roman" w:cs="Times New Roman"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sz w:val="24"/>
          <w:szCs w:val="24"/>
        </w:rPr>
        <w:t>:</w:t>
      </w:r>
      <w:r w:rsidR="00985795">
        <w:rPr>
          <w:rFonts w:ascii="Times New Roman" w:eastAsia="Times New Roman" w:hAnsi="Times New Roman" w:cs="Times New Roman"/>
          <w:sz w:val="24"/>
          <w:szCs w:val="24"/>
        </w:rPr>
        <w:t>0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0 </w:t>
      </w:r>
      <w:r w:rsidR="00A47B02">
        <w:rPr>
          <w:rFonts w:ascii="Times New Roman" w:eastAsia="Times New Roman" w:hAnsi="Times New Roman" w:cs="Times New Roman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M to </w:t>
      </w:r>
      <w:r w:rsidR="009D1564">
        <w:rPr>
          <w:rFonts w:ascii="Times New Roman" w:eastAsia="Times New Roman" w:hAnsi="Times New Roman" w:cs="Times New Roman"/>
          <w:sz w:val="24"/>
          <w:szCs w:val="24"/>
        </w:rPr>
        <w:t>5</w:t>
      </w:r>
      <w:r>
        <w:rPr>
          <w:rFonts w:ascii="Times New Roman" w:eastAsia="Times New Roman" w:hAnsi="Times New Roman" w:cs="Times New Roman"/>
          <w:sz w:val="24"/>
          <w:szCs w:val="24"/>
        </w:rPr>
        <w:t>:</w:t>
      </w:r>
      <w:r w:rsidR="00A47B02">
        <w:rPr>
          <w:rFonts w:ascii="Times New Roman" w:eastAsia="Times New Roman" w:hAnsi="Times New Roman" w:cs="Times New Roman"/>
          <w:sz w:val="24"/>
          <w:szCs w:val="24"/>
        </w:rPr>
        <w:t>0</w:t>
      </w:r>
      <w:r>
        <w:rPr>
          <w:rFonts w:ascii="Times New Roman" w:eastAsia="Times New Roman" w:hAnsi="Times New Roman" w:cs="Times New Roman"/>
          <w:sz w:val="24"/>
          <w:szCs w:val="24"/>
        </w:rPr>
        <w:t>0</w:t>
      </w:r>
      <w:r w:rsidR="007B7E83">
        <w:rPr>
          <w:rFonts w:ascii="Times New Roman" w:eastAsia="Times New Roman" w:hAnsi="Times New Roman" w:cs="Times New Roman"/>
          <w:sz w:val="24"/>
          <w:szCs w:val="24"/>
        </w:rPr>
        <w:t xml:space="preserve"> PM MT </w:t>
      </w:r>
    </w:p>
    <w:p w14:paraId="28BA3FBD" w14:textId="596548C2" w:rsidR="0019296C" w:rsidRDefault="007B7E83" w:rsidP="00985795">
      <w:pPr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Join Zoom Meeting </w:t>
      </w:r>
      <w:r w:rsidR="00F91062">
        <w:rPr>
          <w:rFonts w:ascii="Times New Roman" w:eastAsia="Times New Roman" w:hAnsi="Times New Roman" w:cs="Times New Roman"/>
          <w:sz w:val="24"/>
          <w:szCs w:val="24"/>
        </w:rPr>
        <w:t xml:space="preserve">ID: </w:t>
      </w:r>
      <w:r w:rsidR="007058AE">
        <w:rPr>
          <w:rFonts w:ascii="Times New Roman" w:eastAsia="Times New Roman" w:hAnsi="Times New Roman" w:cs="Times New Roman"/>
          <w:sz w:val="24"/>
          <w:szCs w:val="24"/>
        </w:rPr>
        <w:t>756 328 6403 PW: Interview</w:t>
      </w:r>
    </w:p>
    <w:p w14:paraId="0C2BF8B9" w14:textId="77777777" w:rsidR="0019296C" w:rsidRDefault="007B7E83" w:rsidP="00985795">
      <w:pPr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Zoom Phone#1-346-248-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7799</w:t>
      </w:r>
      <w:proofErr w:type="gramEnd"/>
    </w:p>
    <w:p w14:paraId="0DF19A7E" w14:textId="77777777" w:rsidR="0019296C" w:rsidRDefault="007B7E83" w:rsidP="007058AE">
      <w:pPr>
        <w:ind w:left="4320" w:firstLine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A-G-E-N-D-A</w:t>
      </w:r>
    </w:p>
    <w:p w14:paraId="08C0799E" w14:textId="1E18341A" w:rsidR="0019296C" w:rsidRDefault="007B7E83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___</w:t>
      </w:r>
      <w:r w:rsidR="009D1564">
        <w:rPr>
          <w:rFonts w:ascii="Times New Roman" w:eastAsia="Times New Roman" w:hAnsi="Times New Roman" w:cs="Times New Roman"/>
          <w:color w:val="000000"/>
          <w:sz w:val="24"/>
          <w:szCs w:val="24"/>
        </w:rPr>
        <w:t>__________________________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_________________________________________________________</w:t>
      </w:r>
    </w:p>
    <w:p w14:paraId="5B064B75" w14:textId="77777777" w:rsidR="0019296C" w:rsidRDefault="007B7E83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Call Meeting to Order</w:t>
      </w:r>
    </w:p>
    <w:p w14:paraId="1B89B607" w14:textId="77777777" w:rsidR="0019296C" w:rsidRDefault="007B7E83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II.  Roll Call: </w:t>
      </w:r>
    </w:p>
    <w:p w14:paraId="0D18DAF3" w14:textId="77777777" w:rsidR="0019296C" w:rsidRDefault="007B7E83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144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□ Dr. Avery Denny, DHALH, DHA President</w:t>
      </w:r>
    </w:p>
    <w:p w14:paraId="0D945CCB" w14:textId="77777777" w:rsidR="0019296C" w:rsidRDefault="007B7E83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 w:firstLine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□ Anson Etcitty, Sr., DHALH, DHA Vice President</w:t>
      </w:r>
    </w:p>
    <w:p w14:paraId="0FB89A49" w14:textId="77777777" w:rsidR="0019296C" w:rsidRDefault="007B7E83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 w:firstLine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□ Dr. Marilyn Begay, DHALD, DHA Secretary </w:t>
      </w:r>
    </w:p>
    <w:p w14:paraId="3803A163" w14:textId="77777777" w:rsidR="0019296C" w:rsidRDefault="007B7E83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 w:firstLine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□ Daniel Johnson, DHALC, DHA Treasurer</w:t>
      </w:r>
    </w:p>
    <w:p w14:paraId="7E5315A6" w14:textId="77777777" w:rsidR="0019296C" w:rsidRDefault="007B7E83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 w:firstLine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□ Ernest Harry Begay, DHALC, DHA Board Member</w:t>
      </w:r>
    </w:p>
    <w:p w14:paraId="59F2F635" w14:textId="34EB0103" w:rsidR="00C80794" w:rsidRDefault="00C80794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 w:firstLine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□ Adrian Lerma, DHALC, DHA Liaison and IT Tech</w:t>
      </w:r>
    </w:p>
    <w:p w14:paraId="54727478" w14:textId="77777777" w:rsidR="0019296C" w:rsidRDefault="007B7E83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III.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Invocation</w:t>
      </w:r>
    </w:p>
    <w:p w14:paraId="6A5EC7AC" w14:textId="77777777" w:rsidR="007058AE" w:rsidRDefault="007058A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45EB007A" w14:textId="5E462279" w:rsidR="0019296C" w:rsidRPr="007058AE" w:rsidRDefault="007B7E83" w:rsidP="007058AE">
      <w:pPr>
        <w:pStyle w:val="ListParagraph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058AE">
        <w:rPr>
          <w:rFonts w:ascii="Times New Roman" w:eastAsia="Times New Roman" w:hAnsi="Times New Roman" w:cs="Times New Roman"/>
          <w:color w:val="000000"/>
          <w:sz w:val="24"/>
          <w:szCs w:val="24"/>
        </w:rPr>
        <w:t>Approval of the Agenda</w:t>
      </w:r>
    </w:p>
    <w:p w14:paraId="15BED124" w14:textId="77777777" w:rsidR="007058AE" w:rsidRPr="007058AE" w:rsidRDefault="007058AE" w:rsidP="007058A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637E1CD6" w14:textId="55819A97" w:rsidR="0019296C" w:rsidRPr="009D1564" w:rsidRDefault="007B7E83" w:rsidP="009D1564">
      <w:pPr>
        <w:pStyle w:val="ListParagraph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D1564">
        <w:rPr>
          <w:rFonts w:ascii="Times New Roman" w:eastAsia="Times New Roman" w:hAnsi="Times New Roman" w:cs="Times New Roman"/>
          <w:color w:val="000000"/>
          <w:sz w:val="24"/>
          <w:szCs w:val="24"/>
        </w:rPr>
        <w:t>Call to the Public/Public Comments</w:t>
      </w:r>
    </w:p>
    <w:p w14:paraId="419C8E6C" w14:textId="77777777" w:rsidR="009D1564" w:rsidRPr="009D1564" w:rsidRDefault="009D1564" w:rsidP="009D1564">
      <w:pPr>
        <w:pStyle w:val="ListParagrap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363CCC97" w14:textId="772094AF" w:rsidR="009D1564" w:rsidRPr="009D1564" w:rsidRDefault="009D1564" w:rsidP="009D1564">
      <w:pPr>
        <w:pStyle w:val="ListParagraph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Approval of Last Meeting Minutes</w:t>
      </w:r>
    </w:p>
    <w:p w14:paraId="13AE4882" w14:textId="77777777" w:rsidR="007058AE" w:rsidRDefault="007058A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</w:p>
    <w:p w14:paraId="782539BF" w14:textId="2A89C53C" w:rsidR="0019296C" w:rsidRDefault="007B7E83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V</w:t>
      </w:r>
      <w:r w:rsidR="009D1564">
        <w:rPr>
          <w:rFonts w:ascii="Times New Roman" w:eastAsia="Times New Roman" w:hAnsi="Times New Roman" w:cs="Times New Roman"/>
          <w:sz w:val="24"/>
          <w:szCs w:val="24"/>
        </w:rPr>
        <w:t>II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 Reports:</w:t>
      </w:r>
    </w:p>
    <w:p w14:paraId="472545D4" w14:textId="77777777" w:rsidR="0019296C" w:rsidRDefault="007B7E83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President’s Report</w:t>
      </w:r>
    </w:p>
    <w:p w14:paraId="7BF4B000" w14:textId="77777777" w:rsidR="0019296C" w:rsidRDefault="007B7E83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Vice President’s Report</w:t>
      </w:r>
    </w:p>
    <w:p w14:paraId="7510F5F8" w14:textId="77777777" w:rsidR="0019296C" w:rsidRDefault="007B7E83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Financial Report</w:t>
      </w:r>
    </w:p>
    <w:p w14:paraId="26B9229B" w14:textId="77777777" w:rsidR="0019296C" w:rsidRDefault="007B7E83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Licensee Report</w:t>
      </w:r>
    </w:p>
    <w:p w14:paraId="2771635C" w14:textId="77777777" w:rsidR="0019296C" w:rsidRDefault="007B7E83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Committee Report</w:t>
      </w:r>
    </w:p>
    <w:p w14:paraId="43FD8C19" w14:textId="77777777" w:rsidR="0019296C" w:rsidRDefault="0019296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2160"/>
        <w:rPr>
          <w:rFonts w:ascii="Times New Roman" w:eastAsia="Times New Roman" w:hAnsi="Times New Roman" w:cs="Times New Roman"/>
          <w:sz w:val="24"/>
          <w:szCs w:val="24"/>
        </w:rPr>
      </w:pPr>
    </w:p>
    <w:p w14:paraId="70F48674" w14:textId="469572A8" w:rsidR="0019296C" w:rsidRDefault="007B7E83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sz w:val="24"/>
          <w:szCs w:val="24"/>
        </w:rPr>
        <w:t>I</w:t>
      </w:r>
      <w:r w:rsidR="009D1564">
        <w:rPr>
          <w:rFonts w:ascii="Times New Roman" w:eastAsia="Times New Roman" w:hAnsi="Times New Roman" w:cs="Times New Roman"/>
          <w:sz w:val="24"/>
          <w:szCs w:val="24"/>
        </w:rPr>
        <w:t>II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New Business</w:t>
      </w:r>
    </w:p>
    <w:p w14:paraId="42AF2C74" w14:textId="77777777" w:rsidR="009D1564" w:rsidRDefault="00EC2E63" w:rsidP="007058AE">
      <w:pPr>
        <w:pStyle w:val="ListParagraph"/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Tammy Yazzie, Doctoral Candidate, Grand Canyon University Dissertation</w:t>
      </w:r>
    </w:p>
    <w:p w14:paraId="545A5837" w14:textId="6067654D" w:rsidR="00E675B4" w:rsidRDefault="00E675B4" w:rsidP="007058AE">
      <w:pPr>
        <w:pStyle w:val="ListParagraph"/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Latoyia Largo, Doctoral Candidate, Norther Arizona University, School of Education</w:t>
      </w:r>
    </w:p>
    <w:p w14:paraId="789133BB" w14:textId="20644B73" w:rsidR="008A3940" w:rsidRPr="007058AE" w:rsidRDefault="00EC2E63" w:rsidP="009D1564">
      <w:pPr>
        <w:pStyle w:val="ListParagraph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180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757A7395" w14:textId="3114905C" w:rsidR="0019296C" w:rsidRDefault="0069457F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 w:rsidR="009D1564">
        <w:rPr>
          <w:rFonts w:ascii="Times New Roman" w:eastAsia="Times New Roman" w:hAnsi="Times New Roman" w:cs="Times New Roman"/>
          <w:sz w:val="24"/>
          <w:szCs w:val="24"/>
        </w:rPr>
        <w:t>IX</w:t>
      </w:r>
      <w:r w:rsidR="007B7E83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="007B7E83">
        <w:rPr>
          <w:rFonts w:ascii="Times New Roman" w:eastAsia="Times New Roman" w:hAnsi="Times New Roman" w:cs="Times New Roman"/>
          <w:sz w:val="24"/>
          <w:szCs w:val="24"/>
        </w:rPr>
        <w:tab/>
        <w:t>Old Business</w:t>
      </w:r>
    </w:p>
    <w:p w14:paraId="2BAA3256" w14:textId="60EA87B0" w:rsidR="00EB7871" w:rsidRPr="00EB7871" w:rsidRDefault="00EB7871" w:rsidP="00EB7871">
      <w:pPr>
        <w:pStyle w:val="ListParagraph"/>
        <w:numPr>
          <w:ilvl w:val="1"/>
          <w:numId w:val="2"/>
        </w:num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>Keya Long, support letter regarding giving blood sample to Utah Court.</w:t>
      </w:r>
      <w:r w:rsidR="009D1564">
        <w:rPr>
          <w:rFonts w:ascii="Times New Roman" w:eastAsia="Times New Roman" w:hAnsi="Times New Roman" w:cs="Times New Roman"/>
          <w:sz w:val="24"/>
          <w:szCs w:val="24"/>
        </w:rPr>
        <w:t>0</w:t>
      </w:r>
    </w:p>
    <w:p w14:paraId="75B1157C" w14:textId="4EE531DD" w:rsidR="0019296C" w:rsidRDefault="009D1564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X</w:t>
      </w:r>
      <w:r w:rsidR="007B7E8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 </w:t>
      </w:r>
      <w:r w:rsidR="007B7E83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Announcements</w:t>
      </w:r>
    </w:p>
    <w:p w14:paraId="259227B7" w14:textId="01B2A573" w:rsidR="0019296C" w:rsidRDefault="00F9106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X</w:t>
      </w:r>
      <w:r w:rsidR="009D1564">
        <w:rPr>
          <w:rFonts w:ascii="Times New Roman" w:eastAsia="Times New Roman" w:hAnsi="Times New Roman" w:cs="Times New Roman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Next Meeting </w:t>
      </w:r>
      <w:r w:rsidR="007B7E83">
        <w:rPr>
          <w:rFonts w:ascii="Times New Roman" w:eastAsia="Times New Roman" w:hAnsi="Times New Roman" w:cs="Times New Roman"/>
          <w:color w:val="000000"/>
          <w:sz w:val="24"/>
          <w:szCs w:val="24"/>
        </w:rPr>
        <w:t>Date: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</w:t>
      </w:r>
      <w:r w:rsidR="007B7E8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Time: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7B7E8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MT  </w:t>
      </w:r>
      <w:r w:rsidR="007B7E83">
        <w:rPr>
          <w:rFonts w:ascii="Times New Roman" w:eastAsia="Times New Roman" w:hAnsi="Times New Roman" w:cs="Times New Roman"/>
          <w:color w:val="000000"/>
          <w:sz w:val="24"/>
          <w:szCs w:val="24"/>
        </w:rPr>
        <w:t>Location</w:t>
      </w:r>
      <w:proofErr w:type="gramEnd"/>
      <w:r w:rsidR="007B7E83"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  <w:r w:rsidR="0098579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TBA</w:t>
      </w:r>
    </w:p>
    <w:p w14:paraId="730A6015" w14:textId="3BC400EF" w:rsidR="0019296C" w:rsidRDefault="007B7E8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X</w:t>
      </w:r>
      <w:r w:rsidR="009D1564">
        <w:rPr>
          <w:rFonts w:ascii="Times New Roman" w:eastAsia="Times New Roman" w:hAnsi="Times New Roman" w:cs="Times New Roman"/>
          <w:sz w:val="24"/>
          <w:szCs w:val="24"/>
        </w:rPr>
        <w:t>II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Adjournment</w:t>
      </w:r>
    </w:p>
    <w:sectPr w:rsidR="0019296C">
      <w:pgSz w:w="12240" w:h="15840"/>
      <w:pgMar w:top="245" w:right="245" w:bottom="245" w:left="245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Symbols">
    <w:altName w:val="Calibri"/>
    <w:panose1 w:val="020B0604020202020204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3127565"/>
    <w:multiLevelType w:val="hybridMultilevel"/>
    <w:tmpl w:val="9EA6DF56"/>
    <w:lvl w:ilvl="0" w:tplc="3D3EF01A">
      <w:start w:val="4"/>
      <w:numFmt w:val="upperRoman"/>
      <w:lvlText w:val="%1."/>
      <w:lvlJc w:val="left"/>
      <w:pPr>
        <w:ind w:left="144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4DC4197D"/>
    <w:multiLevelType w:val="multilevel"/>
    <w:tmpl w:val="2AEAD08A"/>
    <w:lvl w:ilvl="0">
      <w:start w:val="1"/>
      <w:numFmt w:val="lowerLetter"/>
      <w:lvlText w:val="%1."/>
      <w:lvlJc w:val="left"/>
      <w:pPr>
        <w:ind w:left="1440" w:hanging="360"/>
      </w:pPr>
      <w:rPr>
        <w:u w:val="none"/>
      </w:rPr>
    </w:lvl>
    <w:lvl w:ilvl="1">
      <w:start w:val="1"/>
      <w:numFmt w:val="lowerRoman"/>
      <w:lvlText w:val="%2."/>
      <w:lvlJc w:val="right"/>
      <w:pPr>
        <w:ind w:left="216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2880" w:hanging="360"/>
      </w:pPr>
      <w:rPr>
        <w:u w:val="none"/>
      </w:rPr>
    </w:lvl>
    <w:lvl w:ilvl="3">
      <w:start w:val="1"/>
      <w:numFmt w:val="lowerLetter"/>
      <w:lvlText w:val="%4."/>
      <w:lvlJc w:val="left"/>
      <w:pPr>
        <w:ind w:left="3600" w:hanging="360"/>
      </w:pPr>
      <w:rPr>
        <w:u w:val="none"/>
      </w:rPr>
    </w:lvl>
    <w:lvl w:ilvl="4">
      <w:start w:val="1"/>
      <w:numFmt w:val="lowerRoman"/>
      <w:lvlText w:val="%5."/>
      <w:lvlJc w:val="right"/>
      <w:pPr>
        <w:ind w:left="4320" w:hanging="360"/>
      </w:pPr>
      <w:rPr>
        <w:u w:val="none"/>
      </w:rPr>
    </w:lvl>
    <w:lvl w:ilvl="5">
      <w:start w:val="1"/>
      <w:numFmt w:val="decimal"/>
      <w:lvlText w:val="%6."/>
      <w:lvlJc w:val="left"/>
      <w:pPr>
        <w:ind w:left="504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76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648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7200" w:hanging="360"/>
      </w:pPr>
      <w:rPr>
        <w:u w:val="none"/>
      </w:rPr>
    </w:lvl>
  </w:abstractNum>
  <w:abstractNum w:abstractNumId="2" w15:restartNumberingAfterBreak="0">
    <w:nsid w:val="794B0640"/>
    <w:multiLevelType w:val="multilevel"/>
    <w:tmpl w:val="E6F60A18"/>
    <w:lvl w:ilvl="0">
      <w:start w:val="1"/>
      <w:numFmt w:val="bullet"/>
      <w:lvlText w:val="●"/>
      <w:lvlJc w:val="left"/>
      <w:pPr>
        <w:ind w:left="144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60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76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200" w:hanging="360"/>
      </w:pPr>
      <w:rPr>
        <w:rFonts w:ascii="Noto Sans Symbols" w:eastAsia="Noto Sans Symbols" w:hAnsi="Noto Sans Symbols" w:cs="Noto Sans Symbols"/>
      </w:rPr>
    </w:lvl>
  </w:abstractNum>
  <w:abstractNum w:abstractNumId="3" w15:restartNumberingAfterBreak="0">
    <w:nsid w:val="7B86276A"/>
    <w:multiLevelType w:val="multilevel"/>
    <w:tmpl w:val="96525AD4"/>
    <w:lvl w:ilvl="0">
      <w:start w:val="1"/>
      <w:numFmt w:val="upperRoman"/>
      <w:lvlText w:val="%1."/>
      <w:lvlJc w:val="left"/>
      <w:pPr>
        <w:ind w:left="1440" w:hanging="72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num w:numId="1" w16cid:durableId="782382639">
    <w:abstractNumId w:val="1"/>
  </w:num>
  <w:num w:numId="2" w16cid:durableId="680744161">
    <w:abstractNumId w:val="3"/>
  </w:num>
  <w:num w:numId="3" w16cid:durableId="1806657441">
    <w:abstractNumId w:val="2"/>
  </w:num>
  <w:num w:numId="4" w16cid:durableId="165217510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9296C"/>
    <w:rsid w:val="00136780"/>
    <w:rsid w:val="0019296C"/>
    <w:rsid w:val="0054362A"/>
    <w:rsid w:val="006164F9"/>
    <w:rsid w:val="00652204"/>
    <w:rsid w:val="0069457F"/>
    <w:rsid w:val="007058AE"/>
    <w:rsid w:val="00717876"/>
    <w:rsid w:val="007B7E83"/>
    <w:rsid w:val="008A3940"/>
    <w:rsid w:val="00985795"/>
    <w:rsid w:val="009D1564"/>
    <w:rsid w:val="00A47B02"/>
    <w:rsid w:val="00B37FD4"/>
    <w:rsid w:val="00C80794"/>
    <w:rsid w:val="00E675B4"/>
    <w:rsid w:val="00EB7871"/>
    <w:rsid w:val="00EC2E63"/>
    <w:rsid w:val="00F910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87A76F"/>
  <w15:docId w15:val="{48E4954D-7001-4714-BA91-5273EF45C0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ListParagraph">
    <w:name w:val="List Paragraph"/>
    <w:basedOn w:val="Normal"/>
    <w:uiPriority w:val="34"/>
    <w:qFormat/>
    <w:rsid w:val="0098579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5" Type="http://schemas.openxmlformats.org/officeDocument/2006/relationships/image" Target="media/image1.jp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218</Words>
  <Characters>1245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1461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clinic</dc:creator>
  <cp:lastModifiedBy>Marilyn Begay</cp:lastModifiedBy>
  <cp:revision>3</cp:revision>
  <dcterms:created xsi:type="dcterms:W3CDTF">2024-09-29T15:10:00Z</dcterms:created>
  <dcterms:modified xsi:type="dcterms:W3CDTF">2024-09-29T15:11:00Z</dcterms:modified>
</cp:coreProperties>
</file>